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35108" w14:textId="77777777" w:rsidR="00874678" w:rsidRPr="003A7E52" w:rsidRDefault="00B5525D" w:rsidP="003A7E5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3A7E52">
        <w:rPr>
          <w:rFonts w:asciiTheme="minorHAnsi" w:hAnsiTheme="minorHAnsi" w:cstheme="minorHAnsi"/>
          <w:b/>
          <w:sz w:val="28"/>
        </w:rPr>
        <w:t>przedmiotu</w:t>
      </w:r>
    </w:p>
    <w:p w14:paraId="22E89984" w14:textId="77777777" w:rsidR="0044078F" w:rsidRPr="003A7E52" w:rsidRDefault="0044078F" w:rsidP="003A7E5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3A7E52" w14:paraId="155E887C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3A7E52" w:rsidRDefault="006E41E7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3A7E52" w14:paraId="460B5D63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1. </w:t>
            </w:r>
            <w:r w:rsidR="006E41E7" w:rsidRPr="003A7E52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 xml:space="preserve"> 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2. </w:t>
            </w:r>
            <w:r w:rsidR="006E41E7" w:rsidRPr="003A7E52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AE6E29" w:rsidRPr="003A7E52">
              <w:rPr>
                <w:rFonts w:asciiTheme="minorHAnsi" w:hAnsiTheme="minorHAnsi" w:cstheme="minorHAnsi"/>
              </w:rPr>
              <w:t>I</w:t>
            </w:r>
            <w:r w:rsidR="00DB56DC" w:rsidRPr="003A7E52">
              <w:rPr>
                <w:rFonts w:asciiTheme="minorHAnsi" w:hAnsiTheme="minorHAnsi" w:cstheme="minorHAnsi"/>
              </w:rPr>
              <w:t>I</w:t>
            </w:r>
            <w:r w:rsidR="00AE6E29" w:rsidRPr="003A7E52">
              <w:rPr>
                <w:rFonts w:asciiTheme="minorHAnsi" w:hAnsiTheme="minorHAnsi" w:cstheme="minorHAnsi"/>
              </w:rPr>
              <w:t xml:space="preserve"> </w:t>
            </w:r>
            <w:r w:rsidR="00477E0A" w:rsidRPr="003A7E52">
              <w:rPr>
                <w:rFonts w:asciiTheme="minorHAnsi" w:hAnsiTheme="minorHAnsi" w:cstheme="minorHAnsi"/>
              </w:rPr>
              <w:t>stopień</w:t>
            </w:r>
            <w:r w:rsidR="00AE6E29" w:rsidRPr="003A7E52">
              <w:rPr>
                <w:rFonts w:asciiTheme="minorHAnsi" w:hAnsiTheme="minorHAnsi" w:cstheme="minorHAnsi"/>
              </w:rPr>
              <w:t>/</w:t>
            </w:r>
            <w:r w:rsidR="00DB56DC" w:rsidRPr="003A7E52">
              <w:rPr>
                <w:rFonts w:asciiTheme="minorHAnsi" w:hAnsiTheme="minorHAnsi" w:cstheme="minorHAnsi"/>
              </w:rPr>
              <w:t xml:space="preserve"> profil </w:t>
            </w:r>
            <w:proofErr w:type="spellStart"/>
            <w:r w:rsidR="00DB56DC" w:rsidRPr="003A7E52">
              <w:rPr>
                <w:rFonts w:asciiTheme="minorHAnsi" w:hAnsiTheme="minorHAnsi" w:cstheme="minorHAnsi"/>
              </w:rPr>
              <w:t>ogólnoakademicki</w:t>
            </w:r>
            <w:proofErr w:type="spellEnd"/>
          </w:p>
          <w:p w14:paraId="102DBF2A" w14:textId="798DD26A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3. </w:t>
            </w:r>
            <w:r w:rsidR="006E41E7" w:rsidRPr="003A7E52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>studia stacjonarne</w:t>
            </w:r>
          </w:p>
        </w:tc>
      </w:tr>
      <w:tr w:rsidR="006E41E7" w:rsidRPr="0051531E" w14:paraId="376AD883" w14:textId="77777777" w:rsidTr="00AD301D">
        <w:tc>
          <w:tcPr>
            <w:tcW w:w="4192" w:type="dxa"/>
            <w:gridSpan w:val="2"/>
          </w:tcPr>
          <w:p w14:paraId="3D0A8278" w14:textId="608E7F0B" w:rsidR="006E41E7" w:rsidRPr="003A7E52" w:rsidRDefault="00BA6237" w:rsidP="006A6BE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4. </w:t>
            </w:r>
            <w:r w:rsidR="006E41E7" w:rsidRPr="003A7E52">
              <w:rPr>
                <w:rFonts w:asciiTheme="minorHAnsi" w:hAnsiTheme="minorHAnsi" w:cstheme="minorHAnsi"/>
                <w:b/>
              </w:rPr>
              <w:t>Rok: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0C1755" w:rsidRPr="003A7E52">
              <w:rPr>
                <w:rFonts w:asciiTheme="minorHAnsi" w:hAnsiTheme="minorHAnsi" w:cstheme="minorHAnsi"/>
              </w:rPr>
              <w:t>I, II/</w:t>
            </w:r>
            <w:r w:rsidR="00DB56DC" w:rsidRPr="003A7E52">
              <w:rPr>
                <w:rFonts w:asciiTheme="minorHAnsi" w:hAnsiTheme="minorHAnsi" w:cstheme="minorHAnsi"/>
              </w:rPr>
              <w:t xml:space="preserve"> cykl 202</w:t>
            </w:r>
            <w:r w:rsidR="00A56ABC">
              <w:rPr>
                <w:rFonts w:asciiTheme="minorHAnsi" w:hAnsiTheme="minorHAnsi" w:cstheme="minorHAnsi"/>
              </w:rPr>
              <w:t>2</w:t>
            </w:r>
            <w:r w:rsidR="00DB56DC" w:rsidRPr="003A7E52">
              <w:rPr>
                <w:rFonts w:asciiTheme="minorHAnsi" w:hAnsiTheme="minorHAnsi" w:cstheme="minorHAnsi"/>
              </w:rPr>
              <w:t>-202</w:t>
            </w:r>
            <w:r w:rsidR="00A56AB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00" w:type="dxa"/>
            <w:gridSpan w:val="3"/>
          </w:tcPr>
          <w:p w14:paraId="573C17D3" w14:textId="77777777" w:rsidR="006E41E7" w:rsidRPr="006A6BEB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en-GB"/>
              </w:rPr>
            </w:pPr>
            <w:r w:rsidRPr="006A6BEB">
              <w:rPr>
                <w:rFonts w:asciiTheme="minorHAnsi" w:hAnsiTheme="minorHAnsi" w:cstheme="minorHAnsi"/>
                <w:b/>
                <w:lang w:val="en-GB"/>
              </w:rPr>
              <w:t>5. </w:t>
            </w:r>
            <w:r w:rsidR="006E41E7" w:rsidRPr="006A6BEB">
              <w:rPr>
                <w:rFonts w:asciiTheme="minorHAnsi" w:hAnsiTheme="minorHAnsi" w:cstheme="minorHAnsi"/>
                <w:b/>
                <w:lang w:val="en-GB"/>
              </w:rPr>
              <w:t xml:space="preserve">Semestr: </w:t>
            </w:r>
            <w:r w:rsidR="005C3D63" w:rsidRPr="006A6BEB">
              <w:rPr>
                <w:rFonts w:asciiTheme="minorHAnsi" w:hAnsiTheme="minorHAnsi" w:cstheme="minorHAnsi"/>
                <w:lang w:val="en-GB"/>
              </w:rPr>
              <w:t>I, II, III, IV</w:t>
            </w:r>
          </w:p>
        </w:tc>
      </w:tr>
      <w:tr w:rsidR="006E41E7" w:rsidRPr="003A7E52" w14:paraId="4B9E7E5F" w14:textId="77777777" w:rsidTr="00AD301D">
        <w:tc>
          <w:tcPr>
            <w:tcW w:w="9692" w:type="dxa"/>
            <w:gridSpan w:val="5"/>
          </w:tcPr>
          <w:p w14:paraId="1900F1C8" w14:textId="77777777" w:rsidR="00DB56DC" w:rsidRPr="0025106E" w:rsidRDefault="00BA6237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6. </w:t>
            </w:r>
            <w:r w:rsidR="006E41E7" w:rsidRPr="003A7E52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25106E">
              <w:rPr>
                <w:rFonts w:asciiTheme="minorHAnsi" w:hAnsiTheme="minorHAnsi" w:cstheme="minorHAnsi"/>
              </w:rPr>
              <w:t xml:space="preserve"> </w:t>
            </w:r>
            <w:r w:rsidR="0025106E">
              <w:rPr>
                <w:rFonts w:asciiTheme="minorHAnsi" w:hAnsiTheme="minorHAnsi" w:cstheme="minorHAnsi"/>
              </w:rPr>
              <w:br/>
            </w:r>
            <w:r w:rsidR="00DB56DC" w:rsidRPr="0025106E">
              <w:rPr>
                <w:rFonts w:asciiTheme="minorHAnsi" w:hAnsiTheme="minorHAnsi" w:cstheme="minorHAnsi"/>
                <w:b/>
              </w:rPr>
              <w:t>EDUKACJ</w:t>
            </w:r>
            <w:r w:rsidR="003B69D9" w:rsidRPr="0025106E">
              <w:rPr>
                <w:rFonts w:asciiTheme="minorHAnsi" w:hAnsiTheme="minorHAnsi" w:cstheme="minorHAnsi"/>
                <w:b/>
              </w:rPr>
              <w:t>A W PRAKTYCE ZAWODOWEJ POŁOŻNEJ</w:t>
            </w:r>
            <w:r w:rsidR="00DB56DC" w:rsidRPr="003A7E52">
              <w:rPr>
                <w:rFonts w:asciiTheme="minorHAnsi" w:hAnsiTheme="minorHAnsi" w:cstheme="minorHAnsi"/>
                <w:b/>
              </w:rPr>
              <w:br/>
            </w:r>
            <w:r w:rsidR="00DB56DC" w:rsidRPr="003B69D9">
              <w:rPr>
                <w:rFonts w:asciiTheme="minorHAnsi" w:hAnsiTheme="minorHAnsi" w:cstheme="minorHAnsi"/>
              </w:rPr>
              <w:t>w tym:</w:t>
            </w:r>
          </w:p>
          <w:p w14:paraId="5448577A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 xml:space="preserve">Edukacja zdrowotna dziewcząt i kobiet niepełnoprawnych  </w:t>
            </w:r>
          </w:p>
          <w:p w14:paraId="7650CAA5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Poradnictwo laktacyjne</w:t>
            </w:r>
          </w:p>
          <w:p w14:paraId="147B084A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Edukacja seksualna</w:t>
            </w:r>
          </w:p>
          <w:p w14:paraId="4EF9CB89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Edukacja w opiece położniczej i ginekologicznej</w:t>
            </w:r>
          </w:p>
          <w:p w14:paraId="600219A3" w14:textId="77777777" w:rsidR="006E41E7" w:rsidRPr="003A7E52" w:rsidRDefault="00DB56DC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Szkoła rodzenia</w:t>
            </w:r>
          </w:p>
        </w:tc>
      </w:tr>
      <w:tr w:rsidR="006E41E7" w:rsidRPr="003A7E52" w14:paraId="5D8C9BCA" w14:textId="77777777" w:rsidTr="00AD301D">
        <w:tc>
          <w:tcPr>
            <w:tcW w:w="9692" w:type="dxa"/>
            <w:gridSpan w:val="5"/>
          </w:tcPr>
          <w:p w14:paraId="1A62DB87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7. </w:t>
            </w:r>
            <w:r w:rsidR="006E41E7" w:rsidRPr="003A7E52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3A7E52" w14:paraId="48286721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64174BD" w14:textId="77777777" w:rsidR="006E41E7" w:rsidRPr="003A7E52" w:rsidRDefault="000F1048" w:rsidP="003A7E52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8</w:t>
            </w:r>
            <w:r w:rsidR="00BA6237" w:rsidRPr="003A7E52">
              <w:rPr>
                <w:rFonts w:asciiTheme="minorHAnsi" w:hAnsiTheme="minorHAnsi" w:cstheme="minorHAnsi"/>
                <w:b/>
              </w:rPr>
              <w:t>. </w:t>
            </w:r>
            <w:r w:rsidRPr="003A7E52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3A7E52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3A7E52" w14:paraId="15007CF8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1092931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Doskonalenie umiejętności w zakresie prowadzenia edukacji zdrowotnej wobec ciężarnej z ciążą powikłaną cukrzycą oraz położnicy i jej dziecka</w:t>
            </w:r>
          </w:p>
          <w:p w14:paraId="677E0C39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w zakresie planowania opieki i edukacji położniczej u zdrowej kobiety ciężarnej, rodzącej i położnicy oraz u kobiety, której stan zdrowia jest powikłany zaburzeniami położniczymi, internistycznymi, onkologicznymi oraz emocjonalnymi i psychicznymi.</w:t>
            </w:r>
          </w:p>
          <w:p w14:paraId="69A7D539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prowadzenia edukacji w zakresie zdrowia kobiety i jej partnera planującej ciążę i u kobiety ciężarnej</w:t>
            </w:r>
          </w:p>
          <w:p w14:paraId="66ABE8D6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i umiejętności do prowadzenia poradnictwa laktacyjnego</w:t>
            </w:r>
          </w:p>
          <w:p w14:paraId="6C10409E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planowania opieki i prowadzenia edukacji i położnicy oraz kobiety z zaburzeniami ginekologicznymi i onkologicznymi</w:t>
            </w:r>
          </w:p>
          <w:p w14:paraId="468BD64C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 xml:space="preserve">Przygotowanie studenta do przekazywania wiedzy w zakresie pielęgnacji i </w:t>
            </w:r>
            <w:proofErr w:type="spellStart"/>
            <w:r w:rsidRPr="003A7E52">
              <w:rPr>
                <w:rFonts w:asciiTheme="minorHAnsi" w:hAnsiTheme="minorHAnsi" w:cstheme="minorHAnsi"/>
              </w:rPr>
              <w:t>samopielęgnacji</w:t>
            </w:r>
            <w:proofErr w:type="spellEnd"/>
            <w:r w:rsidRPr="003A7E52">
              <w:rPr>
                <w:rFonts w:asciiTheme="minorHAnsi" w:hAnsiTheme="minorHAnsi" w:cstheme="minorHAnsi"/>
              </w:rPr>
              <w:t xml:space="preserve"> w chorobie nowotworowej</w:t>
            </w:r>
          </w:p>
          <w:p w14:paraId="7DA906D6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w zakresie planowania i sprawowania opieki w zakresie położniczej opieki specjalistycznej u zdrowej kobiety ciężarnej, rodzącej i położnicy oraz u kobiety z niepełnosprawnością</w:t>
            </w:r>
          </w:p>
          <w:p w14:paraId="587828CA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prowadzenia działań edukacyjnych w zakresie zdrowia seksualnego, sprawowania specjalistycznej opieki nad kobietą i dzieckiem w przypadku molestowania seksualnego i gwałtu.</w:t>
            </w:r>
          </w:p>
          <w:p w14:paraId="14C1C0B3" w14:textId="77777777" w:rsidR="00AD301D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Kształtowanie postawy zgodnej z etyką zawodową</w:t>
            </w:r>
          </w:p>
          <w:p w14:paraId="680A5B68" w14:textId="77777777" w:rsidR="00AD301D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14:paraId="70619073" w14:textId="77777777" w:rsidR="00AD301D" w:rsidRPr="003B69D9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</w:t>
            </w:r>
            <w:r w:rsidR="004C7F69" w:rsidRPr="003A7E52">
              <w:rPr>
                <w:rFonts w:asciiTheme="minorHAnsi" w:hAnsiTheme="minorHAnsi" w:cstheme="minorHAnsi"/>
              </w:rPr>
              <w:t xml:space="preserve"> wiedzy student zna i rozumie:</w:t>
            </w:r>
            <w:r w:rsidR="004C7F69" w:rsidRPr="003A7E52">
              <w:rPr>
                <w:rFonts w:asciiTheme="minorHAnsi" w:hAnsiTheme="minorHAnsi" w:cstheme="minorHAnsi"/>
                <w:b/>
              </w:rPr>
              <w:t xml:space="preserve"> </w:t>
            </w:r>
            <w:r w:rsidR="003B69D9">
              <w:rPr>
                <w:rFonts w:asciiTheme="minorHAnsi" w:hAnsiTheme="minorHAnsi" w:cstheme="minorHAnsi"/>
              </w:rPr>
              <w:t>B.W34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B.W35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B.W40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>B.W41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B.W21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</w:t>
            </w:r>
            <w:r w:rsidR="00DB56DC" w:rsidRPr="003B69D9">
              <w:rPr>
                <w:rFonts w:asciiTheme="minorHAnsi" w:hAnsiTheme="minorHAnsi" w:cstheme="minorHAnsi"/>
              </w:rPr>
              <w:t>22</w:t>
            </w:r>
            <w:r w:rsidR="00CC7B4C">
              <w:rPr>
                <w:rFonts w:asciiTheme="minorHAnsi" w:hAnsiTheme="minorHAnsi" w:cstheme="minorHAnsi"/>
              </w:rPr>
              <w:t>.</w:t>
            </w:r>
          </w:p>
          <w:p w14:paraId="69EF8CA7" w14:textId="77777777" w:rsidR="00AD301D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umiejętności student potrafi</w:t>
            </w:r>
            <w:r w:rsidR="004C7F69" w:rsidRPr="003A7E52">
              <w:rPr>
                <w:rFonts w:asciiTheme="minorHAnsi" w:hAnsiTheme="minorHAnsi" w:cstheme="minorHAnsi"/>
              </w:rPr>
              <w:t>:</w:t>
            </w:r>
            <w:r w:rsidR="00DB56DC" w:rsidRPr="003A7E52">
              <w:rPr>
                <w:rFonts w:asciiTheme="minorHAnsi" w:hAnsiTheme="minorHAnsi" w:cstheme="minorHAnsi"/>
              </w:rPr>
              <w:t xml:space="preserve"> </w:t>
            </w:r>
            <w:r w:rsidR="003B69D9">
              <w:rPr>
                <w:rFonts w:asciiTheme="minorHAnsi" w:hAnsiTheme="minorHAnsi" w:cstheme="minorHAnsi"/>
              </w:rPr>
              <w:t>B.U32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B.U33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B.U34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B.U35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</w:t>
            </w:r>
            <w:r w:rsidR="00DB56DC" w:rsidRPr="003B69D9">
              <w:rPr>
                <w:rFonts w:asciiTheme="minorHAnsi" w:hAnsiTheme="minorHAnsi" w:cstheme="minorHAnsi"/>
              </w:rPr>
              <w:t>36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DB56DC" w:rsidRPr="003B69D9">
              <w:rPr>
                <w:rFonts w:asciiTheme="minorHAnsi" w:hAnsiTheme="minorHAnsi" w:cstheme="minorHAnsi"/>
              </w:rPr>
              <w:t xml:space="preserve"> B.U37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DB56DC" w:rsidRPr="003B69D9">
              <w:rPr>
                <w:rFonts w:asciiTheme="minorHAnsi" w:hAnsiTheme="minorHAnsi" w:cstheme="minorHAnsi"/>
              </w:rPr>
              <w:t xml:space="preserve"> B.U38</w:t>
            </w:r>
            <w:r w:rsidR="00CC7B4C">
              <w:rPr>
                <w:rFonts w:asciiTheme="minorHAnsi" w:hAnsiTheme="minorHAnsi" w:cstheme="minorHAnsi"/>
              </w:rPr>
              <w:t>.</w:t>
            </w:r>
          </w:p>
          <w:p w14:paraId="25F3CCB2" w14:textId="77777777" w:rsidR="006E41E7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 xml:space="preserve">w zakresie kompetencji </w:t>
            </w:r>
            <w:r w:rsidR="00F00815" w:rsidRPr="003A7E52">
              <w:rPr>
                <w:rFonts w:asciiTheme="minorHAnsi" w:hAnsiTheme="minorHAnsi" w:cstheme="minorHAnsi"/>
              </w:rPr>
              <w:t xml:space="preserve">społecznych </w:t>
            </w:r>
            <w:r w:rsidRPr="003A7E52">
              <w:rPr>
                <w:rFonts w:asciiTheme="minorHAnsi" w:hAnsiTheme="minorHAnsi" w:cstheme="minorHAnsi"/>
              </w:rPr>
              <w:t>student jest gotów do</w:t>
            </w:r>
            <w:r w:rsidR="004C7F69" w:rsidRPr="003A7E52">
              <w:rPr>
                <w:rFonts w:asciiTheme="minorHAnsi" w:hAnsiTheme="minorHAnsi" w:cstheme="minorHAnsi"/>
              </w:rPr>
              <w:t xml:space="preserve">:  </w:t>
            </w:r>
            <w:r w:rsidR="004C7F69" w:rsidRPr="003B69D9">
              <w:rPr>
                <w:rFonts w:asciiTheme="minorHAnsi" w:hAnsiTheme="minorHAnsi" w:cstheme="minorHAnsi"/>
              </w:rPr>
              <w:t>Punkt  1.3 ogólnych efektów uczenia się</w:t>
            </w:r>
          </w:p>
        </w:tc>
      </w:tr>
      <w:tr w:rsidR="00A60AD2" w:rsidRPr="003A7E52" w14:paraId="461F3A89" w14:textId="77777777" w:rsidTr="003A7E52">
        <w:tc>
          <w:tcPr>
            <w:tcW w:w="8688" w:type="dxa"/>
            <w:gridSpan w:val="4"/>
            <w:vAlign w:val="center"/>
          </w:tcPr>
          <w:p w14:paraId="4EC6E154" w14:textId="77777777" w:rsidR="00A60AD2" w:rsidRPr="003A7E52" w:rsidRDefault="00D44629" w:rsidP="003A7E5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3A7E52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EBF25F0" w14:textId="4CB882FB" w:rsidR="00A60AD2" w:rsidRPr="003A7E52" w:rsidRDefault="00C1175A" w:rsidP="003B69D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DB56DC" w:rsidRPr="003A7E52">
              <w:rPr>
                <w:rFonts w:asciiTheme="minorHAnsi" w:hAnsiTheme="minorHAnsi" w:cstheme="minorHAnsi"/>
                <w:b/>
              </w:rPr>
              <w:t>5</w:t>
            </w:r>
            <w:r w:rsidR="00DD50B8"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3A7E52" w14:paraId="1654A977" w14:textId="77777777" w:rsidTr="003A7E52">
        <w:tc>
          <w:tcPr>
            <w:tcW w:w="8688" w:type="dxa"/>
            <w:gridSpan w:val="4"/>
            <w:vAlign w:val="center"/>
          </w:tcPr>
          <w:p w14:paraId="37156526" w14:textId="77777777" w:rsidR="00D44629" w:rsidRPr="003A7E52" w:rsidRDefault="00D44629" w:rsidP="003A7E5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AD6324E" w14:textId="77777777" w:rsidR="00D44629" w:rsidRPr="003A7E52" w:rsidRDefault="00DB56DC" w:rsidP="003B69D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12</w:t>
            </w:r>
            <w:r w:rsidR="00DD50B8"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60AD2" w:rsidRPr="003A7E52" w14:paraId="1C9916D8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77777777" w:rsidR="00A60AD2" w:rsidRPr="003A7E52" w:rsidRDefault="00A60AD2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</w:t>
            </w:r>
            <w:r w:rsidR="00AD301D" w:rsidRPr="003A7E52">
              <w:rPr>
                <w:rFonts w:asciiTheme="minorHAnsi" w:hAnsiTheme="minorHAnsi" w:cstheme="minorHAnsi"/>
                <w:b/>
              </w:rPr>
              <w:t>1</w:t>
            </w:r>
            <w:r w:rsidRPr="003A7E52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3A7E52">
              <w:rPr>
                <w:rFonts w:asciiTheme="minorHAnsi" w:hAnsiTheme="minorHAnsi" w:cstheme="minorHAnsi"/>
                <w:b/>
              </w:rPr>
              <w:t xml:space="preserve">i oceny </w:t>
            </w:r>
            <w:r w:rsidRPr="003A7E52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3A7E52">
              <w:rPr>
                <w:rFonts w:asciiTheme="minorHAnsi" w:hAnsiTheme="minorHAnsi" w:cstheme="minorHAnsi"/>
                <w:b/>
              </w:rPr>
              <w:t>uczenia się</w:t>
            </w:r>
            <w:r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3A7E52" w14:paraId="6346DA8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E1B7C" w14:textId="77777777" w:rsidR="00D44629" w:rsidRPr="003A7E52" w:rsidRDefault="00D44629" w:rsidP="003A7E5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4134AC" w14:textId="77777777" w:rsidR="00D44629" w:rsidRPr="003A7E52" w:rsidRDefault="00D44629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E6F0C" w14:textId="77777777" w:rsidR="00D44629" w:rsidRPr="003A7E52" w:rsidRDefault="00D90EBE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3A7E52" w14:paraId="2C71307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B4018" w14:textId="77777777" w:rsidR="00A52355" w:rsidRPr="003A7E52" w:rsidRDefault="00A52355" w:rsidP="003A7E5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16AFA2" w14:textId="77777777" w:rsidR="00A52355" w:rsidRPr="003A7E52" w:rsidRDefault="00DD50B8" w:rsidP="00A56AB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Egzamin pi</w:t>
            </w:r>
            <w:r w:rsidR="00DB56DC" w:rsidRPr="003A7E52">
              <w:rPr>
                <w:rFonts w:asciiTheme="minorHAnsi" w:hAnsiTheme="minorHAnsi" w:cstheme="minorHAnsi"/>
              </w:rPr>
              <w:t xml:space="preserve">semny, zintegrowany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5CCEAA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3A7E52" w14:paraId="4069DF0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5E185C" w14:textId="77777777" w:rsidR="00A52355" w:rsidRPr="003A7E52" w:rsidRDefault="00A52355" w:rsidP="003A7E52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D938F1" w14:textId="77777777" w:rsidR="00DD50B8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Obserwacja pracy studenta</w:t>
            </w:r>
          </w:p>
          <w:p w14:paraId="416A663E" w14:textId="77777777" w:rsidR="00A52355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E1398F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3A7E52" w14:paraId="0262F82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9E7666" w14:textId="77777777" w:rsidR="00A52355" w:rsidRPr="003A7E52" w:rsidRDefault="00A52355" w:rsidP="003A7E52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30F2E2" w14:textId="77777777" w:rsidR="00A52355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Przedłużona obserwacja przez nauczyciela prowadzącego/ opiekuna praktyk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AE29B0D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14:paraId="29D59228" w14:textId="77777777" w:rsidR="007D05D1" w:rsidRPr="003A7E52" w:rsidRDefault="007D05D1" w:rsidP="003A7E52">
      <w:pPr>
        <w:spacing w:after="0" w:line="240" w:lineRule="auto"/>
        <w:rPr>
          <w:rFonts w:asciiTheme="minorHAnsi" w:hAnsiTheme="minorHAnsi" w:cstheme="minorHAnsi"/>
        </w:rPr>
      </w:pPr>
    </w:p>
    <w:p w14:paraId="0154DAA9" w14:textId="77777777" w:rsidR="00D90EBE" w:rsidRPr="003A7E52" w:rsidRDefault="00D90EBE" w:rsidP="003A7E52">
      <w:pPr>
        <w:spacing w:after="0" w:line="240" w:lineRule="auto"/>
        <w:rPr>
          <w:rFonts w:asciiTheme="minorHAnsi" w:hAnsiTheme="minorHAnsi" w:cstheme="minorHAnsi"/>
        </w:rPr>
      </w:pPr>
      <w:r w:rsidRPr="003A7E52">
        <w:rPr>
          <w:rFonts w:asciiTheme="minorHAnsi" w:hAnsiTheme="minorHAnsi" w:cstheme="minorHAnsi"/>
          <w:b/>
          <w:sz w:val="28"/>
          <w:szCs w:val="28"/>
        </w:rPr>
        <w:lastRenderedPageBreak/>
        <w:t>*</w:t>
      </w:r>
      <w:r w:rsidRPr="003A7E52">
        <w:rPr>
          <w:rFonts w:asciiTheme="minorHAnsi" w:hAnsiTheme="minorHAnsi" w:cstheme="minorHAnsi"/>
        </w:rPr>
        <w:t xml:space="preserve"> zakłada się, że ocena oznacza na poziomie:</w:t>
      </w:r>
    </w:p>
    <w:p w14:paraId="2F552C82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Bardzo dobry (5,0)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14:paraId="71994A05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Ponad dobry (4,5)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14:paraId="20B9A282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Dobry (4,0)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14:paraId="0C9C1AB0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Dość dobry (3,5)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14:paraId="5BB89406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Dostateczny (3,0)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14:paraId="53138BF6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Niedostateczny (2,0)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  <w:bookmarkStart w:id="0" w:name="_GoBack"/>
      <w:bookmarkEnd w:id="0"/>
    </w:p>
    <w:sectPr w:rsidR="00B371B8" w:rsidRPr="003A7E5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79782" w14:textId="77777777" w:rsidR="00A92FEB" w:rsidRDefault="00A92FEB" w:rsidP="00AE6E29">
      <w:pPr>
        <w:spacing w:after="0" w:line="240" w:lineRule="auto"/>
      </w:pPr>
      <w:r>
        <w:separator/>
      </w:r>
    </w:p>
  </w:endnote>
  <w:endnote w:type="continuationSeparator" w:id="0">
    <w:p w14:paraId="102C1B8F" w14:textId="77777777" w:rsidR="00A92FEB" w:rsidRDefault="00A92FEB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F71A7" w14:textId="77777777" w:rsidR="00A92FEB" w:rsidRDefault="00A92FEB" w:rsidP="00AE6E29">
      <w:pPr>
        <w:spacing w:after="0" w:line="240" w:lineRule="auto"/>
      </w:pPr>
      <w:r>
        <w:separator/>
      </w:r>
    </w:p>
  </w:footnote>
  <w:footnote w:type="continuationSeparator" w:id="0">
    <w:p w14:paraId="3AEF7234" w14:textId="77777777" w:rsidR="00A92FEB" w:rsidRDefault="00A92FEB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26"/>
  </w:num>
  <w:num w:numId="4">
    <w:abstractNumId w:val="29"/>
  </w:num>
  <w:num w:numId="5">
    <w:abstractNumId w:val="37"/>
  </w:num>
  <w:num w:numId="6">
    <w:abstractNumId w:val="12"/>
  </w:num>
  <w:num w:numId="7">
    <w:abstractNumId w:val="31"/>
  </w:num>
  <w:num w:numId="8">
    <w:abstractNumId w:val="36"/>
  </w:num>
  <w:num w:numId="9">
    <w:abstractNumId w:val="24"/>
  </w:num>
  <w:num w:numId="10">
    <w:abstractNumId w:val="11"/>
  </w:num>
  <w:num w:numId="11">
    <w:abstractNumId w:val="33"/>
  </w:num>
  <w:num w:numId="12">
    <w:abstractNumId w:val="42"/>
  </w:num>
  <w:num w:numId="13">
    <w:abstractNumId w:val="35"/>
  </w:num>
  <w:num w:numId="14">
    <w:abstractNumId w:val="20"/>
  </w:num>
  <w:num w:numId="15">
    <w:abstractNumId w:val="34"/>
  </w:num>
  <w:num w:numId="16">
    <w:abstractNumId w:val="41"/>
  </w:num>
  <w:num w:numId="17">
    <w:abstractNumId w:val="25"/>
  </w:num>
  <w:num w:numId="18">
    <w:abstractNumId w:val="23"/>
  </w:num>
  <w:num w:numId="19">
    <w:abstractNumId w:val="32"/>
  </w:num>
  <w:num w:numId="20">
    <w:abstractNumId w:val="28"/>
  </w:num>
  <w:num w:numId="21">
    <w:abstractNumId w:val="13"/>
  </w:num>
  <w:num w:numId="22">
    <w:abstractNumId w:val="38"/>
  </w:num>
  <w:num w:numId="23">
    <w:abstractNumId w:val="19"/>
  </w:num>
  <w:num w:numId="24">
    <w:abstractNumId w:val="16"/>
  </w:num>
  <w:num w:numId="25">
    <w:abstractNumId w:val="30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7"/>
  </w:num>
  <w:num w:numId="40">
    <w:abstractNumId w:val="40"/>
  </w:num>
  <w:num w:numId="41">
    <w:abstractNumId w:val="18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6990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85E68"/>
    <w:rsid w:val="002867EC"/>
    <w:rsid w:val="002936EF"/>
    <w:rsid w:val="00296237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2A93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E3AE2"/>
    <w:rsid w:val="003E48FB"/>
    <w:rsid w:val="003E4D71"/>
    <w:rsid w:val="003F1E2B"/>
    <w:rsid w:val="003F79DA"/>
    <w:rsid w:val="00405FEA"/>
    <w:rsid w:val="00417BF3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7F3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558B"/>
    <w:rsid w:val="00776D4E"/>
    <w:rsid w:val="00780ABF"/>
    <w:rsid w:val="00781CB3"/>
    <w:rsid w:val="00787B24"/>
    <w:rsid w:val="00796C71"/>
    <w:rsid w:val="007A0412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D6F46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B1C40"/>
    <w:rsid w:val="008C2B7B"/>
    <w:rsid w:val="008D3273"/>
    <w:rsid w:val="008D6168"/>
    <w:rsid w:val="008D7F46"/>
    <w:rsid w:val="008E058F"/>
    <w:rsid w:val="008E0C68"/>
    <w:rsid w:val="008E6D90"/>
    <w:rsid w:val="008E7989"/>
    <w:rsid w:val="008F681D"/>
    <w:rsid w:val="008F6BB0"/>
    <w:rsid w:val="00913431"/>
    <w:rsid w:val="0091370A"/>
    <w:rsid w:val="00920EA1"/>
    <w:rsid w:val="00934BC5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2FEB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2C94"/>
    <w:rsid w:val="00AF5602"/>
    <w:rsid w:val="00AF718D"/>
    <w:rsid w:val="00B01F36"/>
    <w:rsid w:val="00B1178C"/>
    <w:rsid w:val="00B11D72"/>
    <w:rsid w:val="00B13E4B"/>
    <w:rsid w:val="00B15322"/>
    <w:rsid w:val="00B21C1F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97AE0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1175A"/>
    <w:rsid w:val="00C2303D"/>
    <w:rsid w:val="00C24621"/>
    <w:rsid w:val="00C24A66"/>
    <w:rsid w:val="00C2652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4551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1539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3CA2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0002"/>
    <w:rsid w:val="00FA165D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0C06-BB78-4BD5-816C-A8A35877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3307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Anna Szoszkiewicz</cp:lastModifiedBy>
  <cp:revision>11</cp:revision>
  <cp:lastPrinted>2020-01-30T11:13:00Z</cp:lastPrinted>
  <dcterms:created xsi:type="dcterms:W3CDTF">2021-11-21T19:24:00Z</dcterms:created>
  <dcterms:modified xsi:type="dcterms:W3CDTF">2022-04-14T06:12:00Z</dcterms:modified>
</cp:coreProperties>
</file>